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92" w:rsidRDefault="00440292" w:rsidP="00440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029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Консультация «Проектная деятельность — Средство накопления позитивного социального опыта реализации собственных замыслов»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Подготовила</w:t>
      </w:r>
      <w:proofErr w:type="gramStart"/>
      <w:r w:rsidR="0070567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Антонова А.А.</w:t>
      </w:r>
    </w:p>
    <w:p w:rsidR="00440292" w:rsidRPr="00440292" w:rsidRDefault="00440292" w:rsidP="00440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>Детство – уникальный и волшебный мир. С самого рождения ребенок является первооткрывателем, исследователем того мира, который его окружает. Действительно, для него все впервые: страх и радость, солнце и дождь. Детей называют «почемучками», так как в дошкольном возрасте познавательная активность очень высокая: каждый ответ на вопрос рождает новые вопросы. 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>Но в последнее время педагоги и родители все чаще с тревогой отмечают, что многие дошкольники испытывают серьезные трудности в общении с окружающими, особенно со сверстниками. Многие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кто-либо; не умеют замечать необходимость своего участия в тех или иных обстоятельствах, самостоятельно планировать свои действия для достижения поставленной цели, брать на себя ответственность за конечный результат. Они не могут поддержать и развить установившийся контакт, адекватно выражать свою симпатию, сопереживание, поэтому часто конфликтуют или замыкаются в одиночестве. В то же время общительность, умение контактировать с окружающими людьми — необходимая составляющая самореализации человека, его успешности в различных видах деятельности, расположенности и любви к нему окружающих людей. Общение является сложной, многогранной деятельностью и требует специфических знаний и умений, которыми человек овладевает в процессе усвоения социального опыта, накопленного предыдущими поколениями. Высокий уровень социализации выступает залогом успешной адаптации человека в любой социальной среде, что определяет практическую значимость формирования социальных навыков с самого раннего детства. 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>Социальные навыки – это набор способов и приемов социального взаимодействия, которыми человек овладевает на протяжении всего жизненного пути и пользуется для жизни в обществе, устанавливает свое равновесие с другими. 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>Социальные навыки, возможно, самые важные способности, которые могут понадобиться человеку в жизни. Хорошо развитые социальные навыки дают возможность завязывать знакомства с интересными людьми, добиваться той работы, которая нравится, укреплять личные отношения. И наоборот, отсутствие хороших навыков общения может привести к одиночеству, что способствует развитию тревожных состояний и возникновению депрессии. 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40292">
        <w:rPr>
          <w:rFonts w:ascii="Times New Roman" w:hAnsi="Times New Roman" w:cs="Times New Roman"/>
          <w:color w:val="000000"/>
          <w:sz w:val="28"/>
          <w:szCs w:val="28"/>
        </w:rPr>
        <w:t>Новые стандарты образования предполагают внесение значительных изменений в структуру и содержание, цели и задачи образования, смещение акцентов с одной задачи — вооружить ребенка знаниями — на другие: 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>• создание благоприятных условий для полноценного проживания ребенком дошкольного детства, 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формирование основ базовой культуры личности, 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>• всестороннее развитие психических и физических качеств в соответствии с возрастными и индивидуальными особенностями, 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>• подготовка к жизни в современном обществе, 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>• формирование предпосылок</w:t>
      </w:r>
      <w:proofErr w:type="gramEnd"/>
      <w:r w:rsidRPr="00440292">
        <w:rPr>
          <w:rFonts w:ascii="Times New Roman" w:hAnsi="Times New Roman" w:cs="Times New Roman"/>
          <w:color w:val="000000"/>
          <w:sz w:val="28"/>
          <w:szCs w:val="28"/>
        </w:rPr>
        <w:t xml:space="preserve"> учебной деятельности, 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>• обеспечение безопасности жизнедеятельности дошкольника. 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Сегодня одним из наиболее ярких, развивающих, интересных, значимых методов, как для взрослых, так и для детей, является проектная деятельность. Актуальность проектной деятельности сегодня осознается всеми. ФГОС нового поколения требует использования в образовательном процессе технологий </w:t>
      </w:r>
      <w:proofErr w:type="spellStart"/>
      <w:r w:rsidRPr="00440292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440292">
        <w:rPr>
          <w:rFonts w:ascii="Times New Roman" w:hAnsi="Times New Roman" w:cs="Times New Roman"/>
          <w:color w:val="000000"/>
          <w:sz w:val="28"/>
          <w:szCs w:val="28"/>
        </w:rPr>
        <w:t xml:space="preserve"> типа, методы проектно-исследовательской деятельности определены как одно из условий реализации основной образовательной программы. 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>Ребенок как можно раньше должен получить позитивный социальный опыт реализации собственных замыслов. Уникальность личности проявляется не в ее внешности, а в том, что вносит человек в свое социальное окружение. Если то, что кажется ему наиболее значимым, представляет интерес и для других людей, он оказывается в ситуации социального принятия, которая стимулирует его личностный рост и самореализацию. 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протяжении нескольких лет я активно внедряю проектный метод в свою практику. Новый виток интереса к проекту как способу организации жизнедеятельности детей могу объяснить его потенциальной </w:t>
      </w:r>
      <w:proofErr w:type="spellStart"/>
      <w:r w:rsidRPr="00440292">
        <w:rPr>
          <w:rFonts w:ascii="Times New Roman" w:hAnsi="Times New Roman" w:cs="Times New Roman"/>
          <w:color w:val="000000"/>
          <w:sz w:val="28"/>
          <w:szCs w:val="28"/>
        </w:rPr>
        <w:t>интегративностью</w:t>
      </w:r>
      <w:proofErr w:type="spellEnd"/>
      <w:r w:rsidRPr="00440292">
        <w:rPr>
          <w:rFonts w:ascii="Times New Roman" w:hAnsi="Times New Roman" w:cs="Times New Roman"/>
          <w:color w:val="000000"/>
          <w:sz w:val="28"/>
          <w:szCs w:val="28"/>
        </w:rPr>
        <w:t>, соответствием технологии развивающего обучения, обеспечением активности детей в учебном процессе. Моей практикой доказано, что знания, приобретенные детьми в ходе проекта, становятся достоянием их личного опыта. Они получены в ответ на вопросы, поставленные самими детьми в процессе «делания». Причем необходимость этих знаний продиктована содержанием деятельности. Они нужны детям и поэтому интересны им. 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>Проектная деятельность дошкольников хорошо вписалась в систему работы нашего дошкольного учреждения. Она незаметно вплетается во все виды деятельности и составляет с ними единое целое и способствует социальному развитию дошкольников, накоплению детьми сенсорного опыта, позволяющего уточнять представления и знания о свойствах предметов. Развивает познавательные способности, мышление, глазомер, координацию движений рук и глаз; совершенствует психические процессы, речь. Проектная деятельность – это и исследование, и экспериментирование, и умение получать сведения из самых различных источников, обрабатывать и перерабатывать эти сведения в своей голове, обобщать и классифицировать – то есть добывать новые знания. 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Основы личности закладываются в раннем детстве. Дошкольный возраст ребенка — период формирования социального развития и поведения, важный этап его социального воспитания. Социальное развитие детей происходит в результате целенаправленного воздействия через создание образовательного пространства группы: игровую, познавательную, трудовую, деятельность 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детей в ходе режимных моментов. В ходе реализации деятельности происходит освоение новых ролей и осмысление их значимости. 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>У детей дошкольного возраста сформирована достаточно высокая компетентность в различных видах деятельности и в сфере отношений. Потребность в общении, стремление участвовать в каком-то общем деле, автономность определяют развитие личности ребенка. Как результат становления личности дети осваивают социальные позиции «Я в обществе» (приобщение себя к миру людей, «Я и общество» (усвоение основных векторов отношений между людьми и самоутверждение)</w:t>
      </w:r>
      <w:proofErr w:type="gramStart"/>
      <w:r w:rsidRPr="00440292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>Творческий проект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Экология души 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t xml:space="preserve">» способствовал развитию </w:t>
      </w:r>
      <w:proofErr w:type="spellStart"/>
      <w:r w:rsidRPr="00440292">
        <w:rPr>
          <w:rFonts w:ascii="Times New Roman" w:hAnsi="Times New Roman" w:cs="Times New Roman"/>
          <w:color w:val="000000"/>
          <w:sz w:val="28"/>
          <w:szCs w:val="28"/>
        </w:rPr>
        <w:t>коммуникативности</w:t>
      </w:r>
      <w:proofErr w:type="spellEnd"/>
      <w:r w:rsidRPr="00440292">
        <w:rPr>
          <w:rFonts w:ascii="Times New Roman" w:hAnsi="Times New Roman" w:cs="Times New Roman"/>
          <w:color w:val="000000"/>
          <w:sz w:val="28"/>
          <w:szCs w:val="28"/>
        </w:rPr>
        <w:t xml:space="preserve"> и успешного взаимодействия детей друг с другом, сотрудниками, родителями; созданию у детей чувства принадлежности к группе и закреплению положительных эмоций от общего, творческого дела; развитию жизненно необходимых умений: справляться с волнением, исходить из своих возможностей, делать выбо</w:t>
      </w:r>
      <w:r>
        <w:rPr>
          <w:rFonts w:ascii="Times New Roman" w:hAnsi="Times New Roman" w:cs="Times New Roman"/>
          <w:color w:val="000000"/>
          <w:sz w:val="28"/>
          <w:szCs w:val="28"/>
        </w:rPr>
        <w:t>р и принимать решения.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Проект 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способствовал реализации социальной компетентности, дети в ходе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t xml:space="preserve">высказывали свое мнение, старались учитывать пожелания других, подстраиваться под ситуацию. Дети получали удовольствие от собственной деятельности. Интересное дело, связанное с общим развивает инициативность. В процессе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t xml:space="preserve"> дети приобрели способность ставить общие цели, планировать совместную работу, согласовывать мнения и действия. А самое главное все это содействовало воспитанию ответственности – дети увидели уважение со стороны взрослого, что служит основой развития самосознания. 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>Знакомство с трудом взрослых имеет большое значение в формировании интегративных качеств ребенка. Трудовое воспитание является обязательным компонентом развития базовых и творческих способностей ребенка, важнейшим средством формирования культуры межличностных отношений. 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>В процессе проекта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выращивают хлеб 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t xml:space="preserve">» продолжалось знакомство детей с трудом взрослых, в частности с профессиями родителей и местом их работы. Расширялись знания детей о различных профессиях, значимости их труда в обществе. Дети научились отображать представления о трудовых процессах взрослых в сюжетно-ролевых играх, передавая в игре отношение взрослых к работе. 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Чтобы слова «Я люблю свою Родину» не превращались в пустой звук, важно, чтобы яркий, емкий образ Родины возник уже у дошкольников. Так зародился проект «Моя малая Родина – мой </w:t>
      </w:r>
      <w:proofErr w:type="spellStart"/>
      <w:r w:rsidRPr="00440292">
        <w:rPr>
          <w:rFonts w:ascii="Times New Roman" w:hAnsi="Times New Roman" w:cs="Times New Roman"/>
          <w:color w:val="000000"/>
          <w:sz w:val="28"/>
          <w:szCs w:val="28"/>
        </w:rPr>
        <w:t>Пыть-Ях</w:t>
      </w:r>
      <w:proofErr w:type="spellEnd"/>
      <w:r w:rsidRPr="00440292">
        <w:rPr>
          <w:rFonts w:ascii="Times New Roman" w:hAnsi="Times New Roman" w:cs="Times New Roman"/>
          <w:color w:val="000000"/>
          <w:sz w:val="28"/>
          <w:szCs w:val="28"/>
        </w:rPr>
        <w:t xml:space="preserve">». Ознакомление с родным городом служит средством не только воспитания патриотических чувств детей, но и расширения кругозора. </w:t>
      </w:r>
      <w:proofErr w:type="spellStart"/>
      <w:r w:rsidRPr="00440292">
        <w:rPr>
          <w:rFonts w:ascii="Times New Roman" w:hAnsi="Times New Roman" w:cs="Times New Roman"/>
          <w:color w:val="000000"/>
          <w:sz w:val="28"/>
          <w:szCs w:val="28"/>
        </w:rPr>
        <w:t>Пыть-Ях</w:t>
      </w:r>
      <w:proofErr w:type="spellEnd"/>
      <w:r w:rsidRPr="00440292">
        <w:rPr>
          <w:rFonts w:ascii="Times New Roman" w:hAnsi="Times New Roman" w:cs="Times New Roman"/>
          <w:color w:val="000000"/>
          <w:sz w:val="28"/>
          <w:szCs w:val="28"/>
        </w:rPr>
        <w:t xml:space="preserve"> – это малая Родина каждого воспитанника. Это и его дом, детский сад, улицы, памятные места, природа, известные люди. И здесь мы создали книгу «Мой любимый уголок родного города». Каждый воспитанник с удовольствием рассказывал сверстникам, почему ему нравится то или иной место в городе, или рассказывал, где они с семьей любят проводить свободное время. Во время проведения этого проекта мы с семьями воспитанников посетили городскую 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библиотеку и музей. Постепенно у дошкольников складывается «образ собственного дома» с его укладом, традициями, стилем взаимоотношений. Ребенок принимает свой дом таким, каков он есть и любит его. Это чувство «родительского дома» ложится в основу любви к Родине, Отчизне. 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>Вызывать у детей чувство гордости за свою страну, воспитывать интерес к ее героическому прошлому. Формировать у детей патриотические чувства и представление о героизме. Воспитывать любовь и уважение к защитникам Отечества, к памяти павших бойцов на основе ярких впечатлений и исторических фактов. Такие задачи решались в рамках проекта «Мы помним, мы гордимся! » Дети систематизировали представления о символике Российского государства, расширяли представления о Российской армии, о военных профессиях, о родах войск армии Российской Федерации, знакомились с произведениями поэтов, писателей и художников на военную тематику, возлагали цветы к обелиску. Презентацией проекта стали: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>• Конкурс чтецов «Строки обожженные войной»;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>• Акция «Кораблик Победы».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>Успешная деятельность дошкольника - это универсальное условие целостной самореализации, где ребенок получает опыт расширенного самосознания. Успех связан с эмоциональным переживанием, позволяющим, осознать свою сопричастность с миром, обретая онтологическое единство с ним. Успех «окрыляет», повышает уверенность в себе, активно стимулирует личностный рост. 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>Коллективные переживания, а также радость от успеха, гордость от одобрения взрослых сближает детей друг с другом, способствует улучшению микроклимата в группе. Проектная деятельность позволяет любой коллектив превратить в сплоченную команду, где каждый ребенок чувствует себя нужным в решении важной задачи. Проектную деятельность можно представить как способ организации педагогического процесса, основанный на взаимодействии педагогов, воспитанников и родителей. Привлечение родителей в проектную деятельность имеет большую ценность: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>• они становятся активными участниками процесса обучения своих детей, папы и мамы чувствуют себя «хорошими родителями», поскольку вносят свой вклад в обучение и приобретают все новые умения;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>• развивается более глубокое понимание процесса обучения детей дошкольного возраста. 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>Таким образом, мы видим, что метод проектов актуален и очень эффективен в накоплении позитивного социального опыта дошкольника. Он даёт ребёнку возможность экспериментировать, синтезировать полученные знания. Развивать творческие способности и коммуникативные навыки, познавательные, что предполагает формирование оригинального замысла, умение фиксировать его с помощью доступной системы средств. Уже в дошкольном возрасте ребенок приобретает навык публичного изложения своих мыслей. Дошкольники становятся внимательнее друг к другу, начинают руководствоваться не столько собственными мотивами, сколько установленными нормами. 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Источники: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</w:t>
      </w:r>
      <w:proofErr w:type="gramStart"/>
      <w:r w:rsidRPr="00440292">
        <w:rPr>
          <w:rFonts w:ascii="Times New Roman" w:hAnsi="Times New Roman" w:cs="Times New Roman"/>
          <w:color w:val="000000"/>
          <w:sz w:val="28"/>
          <w:szCs w:val="28"/>
        </w:rPr>
        <w:t xml:space="preserve">Примерная общеобразовательная программа дошкольного образования «От рождения до школы», под редакцией Н. Е. </w:t>
      </w:r>
      <w:proofErr w:type="spellStart"/>
      <w:r w:rsidRPr="00440292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440292">
        <w:rPr>
          <w:rFonts w:ascii="Times New Roman" w:hAnsi="Times New Roman" w:cs="Times New Roman"/>
          <w:color w:val="000000"/>
          <w:sz w:val="28"/>
          <w:szCs w:val="28"/>
        </w:rPr>
        <w:t>, Т. С Комаровой, М. А. Васильевой, 2014 г. 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4029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 http://pedprospekt.ru/doshkolnoe/index? </w:t>
      </w:r>
      <w:proofErr w:type="spellStart"/>
      <w:r w:rsidRPr="00440292">
        <w:rPr>
          <w:rFonts w:ascii="Times New Roman" w:hAnsi="Times New Roman" w:cs="Times New Roman"/>
          <w:color w:val="000000"/>
          <w:sz w:val="28"/>
          <w:szCs w:val="28"/>
          <w:lang w:val="en-US"/>
        </w:rPr>
        <w:t>nomer_publ</w:t>
      </w:r>
      <w:proofErr w:type="spellEnd"/>
      <w:r w:rsidRPr="00440292">
        <w:rPr>
          <w:rFonts w:ascii="Times New Roman" w:hAnsi="Times New Roman" w:cs="Times New Roman"/>
          <w:color w:val="000000"/>
          <w:sz w:val="28"/>
          <w:szCs w:val="28"/>
          <w:lang w:val="en-US"/>
        </w:rPr>
        <w:t>=1823</w:t>
      </w:r>
      <w:r w:rsidRPr="0044029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3. http://u19.edu35.ru/attachments/article/402/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t>Социальные</w:t>
      </w:r>
      <w:r w:rsidRPr="00440292">
        <w:rPr>
          <w:rFonts w:ascii="Times New Roman" w:hAnsi="Times New Roman" w:cs="Times New Roman"/>
          <w:color w:val="000000"/>
          <w:sz w:val="28"/>
          <w:szCs w:val="28"/>
          <w:lang w:val="en-US"/>
        </w:rPr>
        <w:t>%20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t>навыки</w:t>
      </w:r>
      <w:r w:rsidRPr="00440292">
        <w:rPr>
          <w:rFonts w:ascii="Times New Roman" w:hAnsi="Times New Roman" w:cs="Times New Roman"/>
          <w:color w:val="000000"/>
          <w:sz w:val="28"/>
          <w:szCs w:val="28"/>
          <w:lang w:val="en-US"/>
        </w:rPr>
        <w:t>%20</w:t>
      </w:r>
      <w:r w:rsidRPr="00440292">
        <w:rPr>
          <w:rFonts w:ascii="Times New Roman" w:hAnsi="Times New Roman" w:cs="Times New Roman"/>
          <w:color w:val="000000"/>
          <w:sz w:val="28"/>
          <w:szCs w:val="28"/>
        </w:rPr>
        <w:t>дошкольников</w:t>
      </w:r>
      <w:r w:rsidRPr="00440292">
        <w:rPr>
          <w:rFonts w:ascii="Times New Roman" w:hAnsi="Times New Roman" w:cs="Times New Roman"/>
          <w:color w:val="000000"/>
          <w:sz w:val="28"/>
          <w:szCs w:val="28"/>
          <w:lang w:val="en-US"/>
        </w:rPr>
        <w:t>. doc</w:t>
      </w:r>
      <w:r w:rsidRPr="00440292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  <w:t>4. http://xn--4-9sbj4am4a.xn--p1ai/attachments/055_%D0%BF%D1%80%D0%BE%D0%B5%D0</w:t>
      </w:r>
      <w:proofErr w:type="gramEnd"/>
      <w:r w:rsidRPr="00440292">
        <w:rPr>
          <w:rFonts w:ascii="Times New Roman" w:hAnsi="Times New Roman" w:cs="Times New Roman"/>
          <w:color w:val="000000"/>
          <w:sz w:val="28"/>
          <w:szCs w:val="28"/>
          <w:lang w:val="en-US"/>
        </w:rPr>
        <w:t>%BA%D1%82%D0%BD%D1%8B%D0%B9%20%D0%BC%D0%B5%D1%82%D0%BE%D0%B4%20%D0%A5%D0%B0%D0%BB%D0%B5%D0%B2%D1%81%D0%BA%D0%B0%D1%8F%20%D0%9C.%D</w:t>
      </w:r>
      <w:proofErr w:type="gramStart"/>
      <w:r w:rsidRPr="00440292">
        <w:rPr>
          <w:rFonts w:ascii="Times New Roman" w:hAnsi="Times New Roman" w:cs="Times New Roman"/>
          <w:color w:val="000000"/>
          <w:sz w:val="28"/>
          <w:szCs w:val="28"/>
          <w:lang w:val="en-US"/>
        </w:rPr>
        <w:t>0%92.</w:t>
      </w:r>
      <w:proofErr w:type="gramEnd"/>
      <w:r w:rsidRPr="00440292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440292">
        <w:rPr>
          <w:rFonts w:ascii="Times New Roman" w:hAnsi="Times New Roman" w:cs="Times New Roman"/>
          <w:color w:val="000000"/>
          <w:sz w:val="28"/>
          <w:szCs w:val="28"/>
          <w:lang w:val="en-US"/>
        </w:rPr>
        <w:t>pdf</w:t>
      </w:r>
      <w:proofErr w:type="gramEnd"/>
    </w:p>
    <w:p w:rsidR="00840E34" w:rsidRPr="00440292" w:rsidRDefault="00840E34" w:rsidP="00440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0E34" w:rsidRPr="00440292" w:rsidSect="00705672">
      <w:pgSz w:w="11906" w:h="16838"/>
      <w:pgMar w:top="1134" w:right="1701" w:bottom="1134" w:left="85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D1"/>
    <w:rsid w:val="00440292"/>
    <w:rsid w:val="00705672"/>
    <w:rsid w:val="00840E34"/>
    <w:rsid w:val="00E1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1778</Words>
  <Characters>10139</Characters>
  <Application>Microsoft Office Word</Application>
  <DocSecurity>0</DocSecurity>
  <Lines>84</Lines>
  <Paragraphs>23</Paragraphs>
  <ScaleCrop>false</ScaleCrop>
  <Company/>
  <LinksUpToDate>false</LinksUpToDate>
  <CharactersWithSpaces>11894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Мамиk</dc:creator>
  <cp:keywords/>
  <dc:description/>
  <cp:lastModifiedBy>Мамиk</cp:lastModifiedBy>
  <cp:revision>4</cp:revision>
  <dcterms:created xsi:type="dcterms:W3CDTF">2017-11-29T18:42:00Z</dcterms:created>
  <dcterms:modified xsi:type="dcterms:W3CDTF">2018-01-23T18:05:00Z</dcterms:modified>
</cp:coreProperties>
</file>