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A" w:rsidRPr="002F4D37" w:rsidRDefault="0008121C" w:rsidP="002F4D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2F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– практикум для родителей на тему:</w:t>
      </w:r>
      <w:r w:rsidRPr="002F4D3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«Необходимость развития мелкой моторики у детей дошкольного возраста»</w:t>
      </w:r>
    </w:p>
    <w:bookmarkEnd w:id="0"/>
    <w:p w:rsidR="00D9388A" w:rsidRDefault="00D9388A" w:rsidP="00D938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 Клыкова Р.П.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донести до родителей (законных представителей) необходимость применения пальчиковых игр и упражнений для наилучшего психического и интеллектуального развития ребенка.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1. Подвести родителей к осознанию своей роли в развитии сенсомоторных навыков и повышения уровня и речевого развития детей.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2. Развивать мелкую моторику пальцев рук у детей дошкольного возраста через использование разнообразных форм, методов и приемов.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3. Создавать эмоционально комфортную обстановку в общении со сверстниками и взрослыми.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Форма проведения мероприятия: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нетрадиционная.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Время проведения мероприятия: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40 минут.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Участники семинара – практикума: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учитель – логопед, воспитатели, родители (лица их замещающие, дети.</w:t>
      </w:r>
      <w:proofErr w:type="gramEnd"/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1. Индивидуальные беседы с родителями по данной теме.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2. Оформление памятки для родителей: «Игры для развития мелкой моторики».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3. Консультация для родителей: «Забавы для пальчиков».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карандаши;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белый картон;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пластилин;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бусины;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крупа.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1C" w:rsidRPr="00D9388A">
        <w:rPr>
          <w:rStyle w:val="a3"/>
          <w:rFonts w:ascii="Times New Roman" w:hAnsi="Times New Roman" w:cs="Times New Roman"/>
          <w:color w:val="000000"/>
          <w:sz w:val="28"/>
          <w:szCs w:val="28"/>
        </w:rPr>
        <w:t>Ход семинара – практикума.</w:t>
      </w:r>
      <w:r w:rsidR="0008121C" w:rsidRPr="00D9388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(Родители (законные представители) присутствуют на семинаре - практикуме вместе с детьми)</w:t>
      </w:r>
      <w:proofErr w:type="gramStart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Здравствуйте уважаемые родители!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Сегодня мы с вами поговорим о значении мелкой моторики в развитии ребенка дошкольника и сами попробуем выполнить несколько упражнений.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Скажите, пожалуйста, уважаемые родители, как Вы считаете, для чего необходима пальчиковая гимнастика? И, вообще, нужна ли она?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(Ответы родителей)</w:t>
      </w:r>
      <w:proofErr w:type="gramStart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Хорошо! А сейчас я немного расскажу Вам о том, для чего необходимо развивать ручки вашего ребенка.</w:t>
      </w:r>
      <w:r w:rsidR="0008121C"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влиянии мануальных воздействий на развитие человеческого мозга известно </w:t>
      </w:r>
      <w:proofErr w:type="gramStart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. до н. э. Китайские специалисты утверждают, что игры с участием рук приводят в гармонию тело и разум, развивают психику и речь. На кончиках пальцев находится большое количество нервных окончаний, </w:t>
      </w:r>
      <w:r w:rsidR="0008121C" w:rsidRPr="00D938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стимулируют работу головного мозга. Для формирования двигательных навыков пальцев и кистей рук в Китае с древних времен </w:t>
      </w:r>
    </w:p>
    <w:p w:rsidR="005E0B76" w:rsidRPr="00D9388A" w:rsidRDefault="0008121C" w:rsidP="00D9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8A">
        <w:rPr>
          <w:rFonts w:ascii="Times New Roman" w:hAnsi="Times New Roman" w:cs="Times New Roman"/>
          <w:color w:val="000000"/>
          <w:sz w:val="28"/>
          <w:szCs w:val="28"/>
        </w:rPr>
        <w:t>применяются специальные упражнения с каменными и железными шариками. В Японии широко распространены упражнения с грецкими орехами.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Пальчиковые игры и упражнения - уникальное средство для развития мелкой моторики и речи в их единстве и взаимосвязи. Рифмованные пальчиковые и жестовые игры способствуют развитию творческой активности, мышления, речи, мелких мышц рук. Вырабатывается ловкость, умение управлять своими движениями, концентрировать внимание на одном виде деятельности. Так же они развивают автоматизм движений, и очень пригодятся ребенку при развитии навыков самообслуживания (застегивание и расстегивание пуговиц, молний; завязывания шнурков и т. д.)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Движения правой и левой рукой контролируются разными полушариями мозга. Когда ребенок начнет легко выполнять нужные движения одной рукой, необходимо научить его выполнять те же движения другой рукой.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Можно предложить ребенку пальчиковые игры с разнообразными мелкими подручными предметами – бусинами, карандашами, тканью, бумагой.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Я предлагаю Вам использовать в домашней обстановке следующие виды игр для пальчиков: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1. выкладывание букв из различных материалов.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2. игры с пластилином.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3. игры с бумагой.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4. игры с карандашом, крупой, бусами, орехами.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5. поделки из природного материала.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6. рисование.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7. графические упражнения.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8. шитье, вязание, плетение.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9. игры со счетными палочками.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10. игры на кухне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t>риложение 1)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Пальчиковая гимнастика поможет предупредить отставание в моторном развитии ребенка или преодолеть это отставание.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Все пальчиковые игры надо начинать с веселой разминки – сгибания и разгибания пальчиков. Она поможет разогреть ручки ребенка и ввести его в игровую ситуацию.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Помимо сжимания и разжимания пальцев, важно уделять внимание их расслаблению.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последнее время многие педагоги внедряют массаж пальцев рук. Даже самый примитивный 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>массаж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заключающийся в сгибании и разгибании пальцев рук ребенка, вдвое ускоряет процесс овладения им речью. Существуют массажные движения, выполняющиеся с помощью простого предмета – карандаша. С помощью граненых карандашей ребенок массирует запястья, кисти рук: пальцы, ладони, тыльные поверхности ладоней, межпальцевые зоны.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Массаж и игры с карандашами стимулируют речевое развитие, способствуют 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овладению тонкими движениями пальцев, улучшают трофику тканей и кровоснабжение пальцев рук.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А сейчас Вы вместе со своими детьми попробуете выполнить некоторые виды массажа для рук с помощью карандаша.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Раздаются детям и родителям по одному карандашу и выдается памятка с видами массажа сопровождающимся веселыми стихами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t>риложение 2)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Я очень медленно показываю правильность выполнения того или иного упражнения.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Родители по ходу действий задают свои вопросы. Обговариваем ошибки при выполнении упражнений, для того, чтобы родители вместе с детьми закрепляли правильность выполнения пальчикового массажа.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После выполнения массажа для пальчиков родители вместе с детьми приступили к выполнению следующих упражнений.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А сейчас мы Вам раздадим картон, на который Вы будете наклеивать разные фигурки или буквы из пластилина, а затем выкладывать на нем бусины, крупу. По вашему усмотрению.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(Совместная работа с родителями вызвала у детей бурю положительных эмоций)</w:t>
      </w:r>
      <w:proofErr w:type="gramStart"/>
      <w:r w:rsidRPr="00D9388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Уважаемые родители! Помните, что только совместными усилиями мы сможем с Вами добиться положительных результатов в развитии наших детей.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Если у кого – то возникли вопросы – задавайте!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  <w:t>- Большое спасибо Вам за сотрудничество!</w:t>
      </w:r>
      <w:r w:rsidRPr="00D938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388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E0B76" w:rsidRPr="00D9388A" w:rsidSect="00D9388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1C"/>
    <w:rsid w:val="0008121C"/>
    <w:rsid w:val="002F4D37"/>
    <w:rsid w:val="005E0B76"/>
    <w:rsid w:val="00D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21C"/>
  </w:style>
  <w:style w:type="character" w:styleId="a3">
    <w:name w:val="Strong"/>
    <w:basedOn w:val="a0"/>
    <w:uiPriority w:val="22"/>
    <w:qFormat/>
    <w:rsid w:val="00081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Мамиk</cp:lastModifiedBy>
  <cp:revision>3</cp:revision>
  <dcterms:created xsi:type="dcterms:W3CDTF">2017-08-03T07:59:00Z</dcterms:created>
  <dcterms:modified xsi:type="dcterms:W3CDTF">2018-01-23T19:58:00Z</dcterms:modified>
</cp:coreProperties>
</file>