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86F" w:rsidRPr="001A38EF" w:rsidRDefault="007A386F" w:rsidP="00552B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2AC0" w:rsidRDefault="005E2AC0" w:rsidP="00552B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5E2AC0" w:rsidRPr="005E2AC0" w:rsidRDefault="005E2AC0" w:rsidP="005E2A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5E2AC0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Выступление на педсовете</w:t>
      </w:r>
    </w:p>
    <w:p w:rsidR="007A386F" w:rsidRPr="005E2AC0" w:rsidRDefault="007A386F" w:rsidP="005E2AC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E2AC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«</w:t>
      </w:r>
      <w:r w:rsidRPr="005E2AC0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Современные подходы в работе с детьми по изучению основ безопасности и жизнедеятельности в ДОУ</w:t>
      </w:r>
      <w:r w:rsidRPr="005E2AC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»</w:t>
      </w:r>
    </w:p>
    <w:p w:rsidR="001A38EF" w:rsidRPr="001A38EF" w:rsidRDefault="001A38EF" w:rsidP="00552B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8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Подготовила</w:t>
      </w:r>
      <w:proofErr w:type="gramStart"/>
      <w:r w:rsidRPr="001A38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  <w:r w:rsidRPr="001A38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Клыкова Р.П.</w:t>
      </w:r>
    </w:p>
    <w:p w:rsidR="001A38EF" w:rsidRPr="001A38EF" w:rsidRDefault="001A38EF" w:rsidP="00552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8EF">
        <w:rPr>
          <w:rFonts w:ascii="Times New Roman" w:eastAsia="Times New Roman" w:hAnsi="Times New Roman" w:cs="Times New Roman"/>
          <w:sz w:val="28"/>
          <w:szCs w:val="28"/>
          <w:lang w:eastAsia="ru-RU"/>
        </w:rPr>
        <w:t>«Самое дорогое у человека - это жизнь»</w:t>
      </w:r>
    </w:p>
    <w:p w:rsidR="001A38EF" w:rsidRPr="001A38EF" w:rsidRDefault="001A38EF" w:rsidP="00552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8EF">
        <w:rPr>
          <w:rFonts w:ascii="Times New Roman" w:eastAsia="Times New Roman" w:hAnsi="Times New Roman" w:cs="Times New Roman"/>
          <w:sz w:val="28"/>
          <w:szCs w:val="28"/>
          <w:lang w:eastAsia="ru-RU"/>
        </w:rPr>
        <w:t>Н. А. Островский.</w:t>
      </w:r>
    </w:p>
    <w:p w:rsidR="001A38EF" w:rsidRPr="001A38EF" w:rsidRDefault="001A38EF" w:rsidP="00552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8E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– наиболее незащищенная часть населения. Познавая окружающий мир, дошкольники часто попадают в ситуации, угрожающие их жизни и здоровью.</w:t>
      </w:r>
    </w:p>
    <w:p w:rsidR="001A38EF" w:rsidRPr="001A38EF" w:rsidRDefault="001A38EF" w:rsidP="00552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основ безопасности и жизнедеятельности детей в условиях дошкольного образовательного учреждения является актуальной и значимой проблемой, поскольку </w:t>
      </w:r>
      <w:proofErr w:type="gramStart"/>
      <w:r w:rsidRPr="001A38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обусловлена</w:t>
      </w:r>
      <w:proofErr w:type="gramEnd"/>
      <w:r w:rsidRPr="001A3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объективной необходимостью информирования детей о правилах безопасного поведения, приобретения ими опыта безопасного поведения в быту, на природе и на дороге. Нами совместно с родителями ведется в этой области целенаправленная работа.</w:t>
      </w:r>
      <w:r w:rsidRPr="001A38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1A38EF" w:rsidRPr="001A38EF" w:rsidRDefault="001A38EF" w:rsidP="00552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8E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не только оберегать ребенка от опасности, но и готовить его встрече с возможными трудностями, формировать представление о наиболее опасных ситуациях, о необходимости соблюдения мер предосторожности, прививать ему навыки безопасного поведения в быту совместно с родителями, которые выступают для ребенка примером для подражания. Понятие безопасности в ДОУ ранее включало в себя только охрану жизни и здоровья детей. Но современный мир изменил подход к проблеме безопасности, в неё вошли и такие понятия как экологическая катастрофа и терроризм.</w:t>
      </w:r>
    </w:p>
    <w:p w:rsidR="001A38EF" w:rsidRPr="001A38EF" w:rsidRDefault="001A38EF" w:rsidP="00552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8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ознакомлении детей с первоначальными основами безопасности должны быть определены следующие цели:</w:t>
      </w:r>
    </w:p>
    <w:p w:rsidR="001A38EF" w:rsidRPr="001A38EF" w:rsidRDefault="001A38EF" w:rsidP="00552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8E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основ по сохранению и укреплению здоровья;</w:t>
      </w:r>
    </w:p>
    <w:p w:rsidR="001A38EF" w:rsidRPr="001A38EF" w:rsidRDefault="001A38EF" w:rsidP="00552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8EF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hyperlink r:id="rId6" w:history="1">
        <w:r w:rsidRPr="00552B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воспитание</w:t>
        </w:r>
      </w:hyperlink>
      <w:r w:rsidRPr="001A38EF">
        <w:rPr>
          <w:rFonts w:ascii="Times New Roman" w:eastAsia="Times New Roman" w:hAnsi="Times New Roman" w:cs="Times New Roman"/>
          <w:sz w:val="28"/>
          <w:szCs w:val="28"/>
          <w:lang w:eastAsia="ru-RU"/>
        </w:rPr>
        <w:t> безопасного поведения, способности предвидеть опасные ситуации, по возможности избегать их, при необходимости - действовать.</w:t>
      </w:r>
    </w:p>
    <w:p w:rsidR="001A38EF" w:rsidRPr="001A38EF" w:rsidRDefault="001A38EF" w:rsidP="00552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8E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детьми по О</w:t>
      </w:r>
      <w:proofErr w:type="gramStart"/>
      <w:r w:rsidRPr="001A3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БЖ </w:t>
      </w:r>
      <w:r w:rsidR="005E2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38EF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</w:t>
      </w:r>
      <w:proofErr w:type="gramEnd"/>
      <w:r w:rsidRPr="001A38EF">
        <w:rPr>
          <w:rFonts w:ascii="Times New Roman" w:eastAsia="Times New Roman" w:hAnsi="Times New Roman" w:cs="Times New Roman"/>
          <w:sz w:val="28"/>
          <w:szCs w:val="28"/>
          <w:lang w:eastAsia="ru-RU"/>
        </w:rPr>
        <w:t>ючает целый комплекс задач:</w:t>
      </w:r>
    </w:p>
    <w:p w:rsidR="001A38EF" w:rsidRPr="001A38EF" w:rsidRDefault="001A38EF" w:rsidP="00552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8E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знакомство с бытовыми источниками опасности, с необходимыми действиями в случае опасности, формирование представления о способах безопасного поведения в быту;</w:t>
      </w:r>
    </w:p>
    <w:p w:rsidR="001A38EF" w:rsidRPr="001A38EF" w:rsidRDefault="001A38EF" w:rsidP="00552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8E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основ экологической культуры, воспитание любви, ответственного и бережного отношения к родной природе;</w:t>
      </w:r>
    </w:p>
    <w:p w:rsidR="001A38EF" w:rsidRPr="001A38EF" w:rsidRDefault="001A38EF" w:rsidP="00552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8E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грамотного участника дорожного движения;</w:t>
      </w:r>
    </w:p>
    <w:p w:rsidR="001A38EF" w:rsidRPr="001A38EF" w:rsidRDefault="001A38EF" w:rsidP="00552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8E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чувства взаимопомощи и товарищества.</w:t>
      </w:r>
    </w:p>
    <w:p w:rsidR="001A38EF" w:rsidRPr="001A38EF" w:rsidRDefault="001A38EF" w:rsidP="00552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8E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данных задач и формирование первоначальных основ безопасности осуществляется с учетом следующих основных принципов:</w:t>
      </w:r>
    </w:p>
    <w:p w:rsidR="001A38EF" w:rsidRPr="001A38EF" w:rsidRDefault="001A38EF" w:rsidP="00552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8E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системность и последовательность (любая новая ступень в </w:t>
      </w:r>
      <w:hyperlink r:id="rId7" w:history="1">
        <w:r w:rsidRPr="00552B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обучении</w:t>
        </w:r>
      </w:hyperlink>
      <w:r w:rsidRPr="00552B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A38E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опирается на уже освоенное в предыдущем)</w:t>
      </w:r>
      <w:proofErr w:type="gramStart"/>
      <w:r w:rsidRPr="001A3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1A38EF" w:rsidRPr="001A38EF" w:rsidRDefault="001A38EF" w:rsidP="00552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8E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доступность (усложнение материала происходит с учетом возрастных особенностей детей)</w:t>
      </w:r>
      <w:proofErr w:type="gramStart"/>
      <w:r w:rsidRPr="001A3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1A38EF" w:rsidRPr="001A38EF" w:rsidRDefault="001A38EF" w:rsidP="00552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8E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включение в деятельность (игровую, познавательную,</w:t>
      </w:r>
      <w:r w:rsidR="00552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поисковую и другие виды) </w:t>
      </w:r>
      <w:r w:rsidRPr="001A38E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наглядность (техника безопасности лучше всего воспринимается через богатый иллюстративный материал)</w:t>
      </w:r>
      <w:proofErr w:type="gramStart"/>
      <w:r w:rsidRPr="001A3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1A38EF" w:rsidRPr="001A38EF" w:rsidRDefault="001A38EF" w:rsidP="00552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8E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динамичность (интеграция задач в разные виды деятельности)</w:t>
      </w:r>
      <w:proofErr w:type="gramStart"/>
      <w:r w:rsidRPr="001A3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1A38EF" w:rsidRPr="001A38EF" w:rsidRDefault="001A38EF" w:rsidP="00552B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8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психологическая </w:t>
      </w:r>
    </w:p>
    <w:p w:rsidR="007A386F" w:rsidRPr="001A38EF" w:rsidRDefault="007A386F" w:rsidP="00552B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8E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</w:t>
      </w:r>
      <w:proofErr w:type="gramStart"/>
      <w:r w:rsidRPr="001A38EF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1A3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целостный организм, где все должны осознавать и нести полную ответ</w:t>
      </w:r>
      <w:r w:rsidR="00AF7E5A" w:rsidRPr="001A38E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ственность за сохранение жизни здоровья, за безопасность доверенных нам детей. Современная жизнь доказала необходимость обеспечения безопасной жизнедеятельности детей, потребовала обучения сотрудников детского сада и их родителей безопасному поведению в сложных условиях социального, техногенного, природного и экологического неблагополучия. Малыш по своим физиологическим особенностям не может самостоятельно определить всю меру опасности. Поэтому на взрослого человека  возложена миссия защиты своего ребенка.</w:t>
      </w:r>
    </w:p>
    <w:p w:rsidR="00AF7E5A" w:rsidRPr="001A38EF" w:rsidRDefault="00AF7E5A" w:rsidP="00552B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8E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ведет большую работу в этом направлении, ищет поиски новых подходов к моделированию системы безопасности и жизнедеятельности дошкольников. К.Д.</w:t>
      </w:r>
      <w:r w:rsidR="005E2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38EF">
        <w:rPr>
          <w:rFonts w:ascii="Times New Roman" w:eastAsia="Times New Roman" w:hAnsi="Times New Roman" w:cs="Times New Roman"/>
          <w:sz w:val="28"/>
          <w:szCs w:val="28"/>
          <w:lang w:eastAsia="ru-RU"/>
        </w:rPr>
        <w:t>Ушинский писал, что</w:t>
      </w:r>
      <w:r w:rsidR="00D4610B" w:rsidRPr="001A3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38EF" w:rsidRPr="001A3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1A38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</w:t>
      </w:r>
      <w:r w:rsidR="00D4610B" w:rsidRPr="001A38EF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азование уменьшает число опасностей, угрожающих нашей жизни, уменьшает число причин страха и, давая возможность измерить опасность и определить ее последствия, уменьшает напряженность страха ввиду этих опасностей».</w:t>
      </w:r>
    </w:p>
    <w:p w:rsidR="00D4610B" w:rsidRPr="001A38EF" w:rsidRDefault="00D4610B" w:rsidP="00552B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8E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эта должна входить во все разделы и направления программы воспитания в д</w:t>
      </w:r>
      <w:r w:rsidR="00552B54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етском саду</w:t>
      </w:r>
    </w:p>
    <w:p w:rsidR="001A38EF" w:rsidRPr="001A38EF" w:rsidRDefault="005E2AC0" w:rsidP="00552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организаци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A38EF" w:rsidRPr="001A38E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A38EF" w:rsidRPr="001A38E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воспитательного процесса:</w:t>
      </w:r>
    </w:p>
    <w:p w:rsidR="001A38EF" w:rsidRPr="001A38EF" w:rsidRDefault="001A38EF" w:rsidP="00552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8E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заучивание стихотворений;</w:t>
      </w:r>
    </w:p>
    <w:p w:rsidR="001A38EF" w:rsidRPr="001A38EF" w:rsidRDefault="001A38EF" w:rsidP="00552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8E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сбор фотоматериалов;</w:t>
      </w:r>
    </w:p>
    <w:p w:rsidR="001A38EF" w:rsidRPr="001A38EF" w:rsidRDefault="001A38EF" w:rsidP="00552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8EF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игры – занятия;</w:t>
      </w:r>
    </w:p>
    <w:p w:rsidR="001A38EF" w:rsidRPr="001A38EF" w:rsidRDefault="001A38EF" w:rsidP="00552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8E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заучивание правил безопасного поведения;</w:t>
      </w:r>
    </w:p>
    <w:p w:rsidR="001A38EF" w:rsidRPr="001A38EF" w:rsidRDefault="001A38EF" w:rsidP="00552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8EF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беседы;</w:t>
      </w:r>
    </w:p>
    <w:p w:rsidR="001A38EF" w:rsidRPr="001A38EF" w:rsidRDefault="001A38EF" w:rsidP="00552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8E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дидактические игры;</w:t>
      </w:r>
    </w:p>
    <w:p w:rsidR="001A38EF" w:rsidRPr="001A38EF" w:rsidRDefault="001A38EF" w:rsidP="00552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8EF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-подвижные игры</w:t>
      </w:r>
      <w:proofErr w:type="gramStart"/>
      <w:r w:rsidRPr="001A3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1A38EF" w:rsidRPr="001A38EF" w:rsidRDefault="001A38EF" w:rsidP="00552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8EF">
        <w:rPr>
          <w:rFonts w:ascii="Times New Roman" w:eastAsia="Times New Roman" w:hAnsi="Times New Roman" w:cs="Times New Roman"/>
          <w:sz w:val="28"/>
          <w:szCs w:val="28"/>
          <w:lang w:eastAsia="ru-RU"/>
        </w:rPr>
        <w:t>-чтение художественной литературы;</w:t>
      </w:r>
    </w:p>
    <w:p w:rsidR="001A38EF" w:rsidRPr="001A38EF" w:rsidRDefault="001A38EF" w:rsidP="00552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8EF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-рассматривание иллюстраций по теме;</w:t>
      </w:r>
    </w:p>
    <w:p w:rsidR="001A38EF" w:rsidRPr="001A38EF" w:rsidRDefault="001A38EF" w:rsidP="00552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8EF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-наблюдения;</w:t>
      </w:r>
    </w:p>
    <w:p w:rsidR="001A38EF" w:rsidRPr="001A38EF" w:rsidRDefault="001A38EF" w:rsidP="00552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8EF">
        <w:rPr>
          <w:rFonts w:ascii="Times New Roman" w:eastAsia="Times New Roman" w:hAnsi="Times New Roman" w:cs="Times New Roman"/>
          <w:sz w:val="28"/>
          <w:szCs w:val="28"/>
          <w:lang w:eastAsia="ru-RU"/>
        </w:rPr>
        <w:t>-экскурсии;</w:t>
      </w:r>
    </w:p>
    <w:p w:rsidR="001A38EF" w:rsidRPr="001A38EF" w:rsidRDefault="001A38EF" w:rsidP="00552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8EF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театрализованные представления;</w:t>
      </w:r>
    </w:p>
    <w:p w:rsidR="001A38EF" w:rsidRPr="001A38EF" w:rsidRDefault="001A38EF" w:rsidP="00552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8EF">
        <w:rPr>
          <w:rFonts w:ascii="Times New Roman" w:eastAsia="Times New Roman" w:hAnsi="Times New Roman" w:cs="Times New Roman"/>
          <w:sz w:val="28"/>
          <w:szCs w:val="28"/>
          <w:lang w:eastAsia="ru-RU"/>
        </w:rPr>
        <w:t>-сюжетно – ролевые игры;</w:t>
      </w:r>
    </w:p>
    <w:p w:rsidR="001A38EF" w:rsidRPr="001A38EF" w:rsidRDefault="001A38EF" w:rsidP="00552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8EF">
        <w:rPr>
          <w:rFonts w:ascii="Times New Roman" w:eastAsia="Times New Roman" w:hAnsi="Times New Roman" w:cs="Times New Roman"/>
          <w:sz w:val="28"/>
          <w:szCs w:val="28"/>
          <w:lang w:eastAsia="ru-RU"/>
        </w:rPr>
        <w:t>-игры - тренинги;</w:t>
      </w:r>
    </w:p>
    <w:p w:rsidR="001A38EF" w:rsidRPr="001A38EF" w:rsidRDefault="001A38EF" w:rsidP="00552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8EF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-просмотр мультфильмов;</w:t>
      </w:r>
    </w:p>
    <w:p w:rsidR="001A38EF" w:rsidRPr="001A38EF" w:rsidRDefault="001A38EF" w:rsidP="00552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8EF">
        <w:rPr>
          <w:rFonts w:ascii="Times New Roman" w:eastAsia="Times New Roman" w:hAnsi="Times New Roman" w:cs="Times New Roman"/>
          <w:sz w:val="28"/>
          <w:szCs w:val="28"/>
          <w:lang w:eastAsia="ru-RU"/>
        </w:rPr>
        <w:t>-трудовая деятельность;</w:t>
      </w:r>
    </w:p>
    <w:p w:rsidR="001A38EF" w:rsidRPr="001A38EF" w:rsidRDefault="001A38EF" w:rsidP="00552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8EF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-продуктивная деятельность;</w:t>
      </w:r>
    </w:p>
    <w:p w:rsidR="001A38EF" w:rsidRPr="001A38EF" w:rsidRDefault="001A38EF" w:rsidP="00552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8EF">
        <w:rPr>
          <w:rFonts w:ascii="Times New Roman" w:eastAsia="Times New Roman" w:hAnsi="Times New Roman" w:cs="Times New Roman"/>
          <w:sz w:val="28"/>
          <w:szCs w:val="28"/>
          <w:lang w:eastAsia="ru-RU"/>
        </w:rPr>
        <w:t>-отгадывание загадок;</w:t>
      </w:r>
    </w:p>
    <w:p w:rsidR="001A38EF" w:rsidRPr="001A38EF" w:rsidRDefault="001A38EF" w:rsidP="00552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8EF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-развлечения;</w:t>
      </w:r>
    </w:p>
    <w:p w:rsidR="001A38EF" w:rsidRPr="001A38EF" w:rsidRDefault="001A38EF" w:rsidP="00552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8EF">
        <w:rPr>
          <w:rFonts w:ascii="Times New Roman" w:eastAsia="Times New Roman" w:hAnsi="Times New Roman" w:cs="Times New Roman"/>
          <w:sz w:val="28"/>
          <w:szCs w:val="28"/>
          <w:lang w:eastAsia="ru-RU"/>
        </w:rPr>
        <w:t>-досуги;</w:t>
      </w:r>
    </w:p>
    <w:p w:rsidR="001A38EF" w:rsidRPr="001A38EF" w:rsidRDefault="001A38EF" w:rsidP="00552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8EF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-обыгрывание ситуаций правильного и неправильного поведения;</w:t>
      </w:r>
    </w:p>
    <w:p w:rsidR="001A38EF" w:rsidRPr="001A38EF" w:rsidRDefault="001A38EF" w:rsidP="00552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8EF">
        <w:rPr>
          <w:rFonts w:ascii="Times New Roman" w:eastAsia="Times New Roman" w:hAnsi="Times New Roman" w:cs="Times New Roman"/>
          <w:sz w:val="28"/>
          <w:szCs w:val="28"/>
          <w:lang w:eastAsia="ru-RU"/>
        </w:rPr>
        <w:t>-встреча с интересными людьми;</w:t>
      </w:r>
    </w:p>
    <w:p w:rsidR="001A38EF" w:rsidRPr="001A38EF" w:rsidRDefault="001A38EF" w:rsidP="00552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8EF">
        <w:rPr>
          <w:rFonts w:ascii="Times New Roman" w:eastAsia="Times New Roman" w:hAnsi="Times New Roman" w:cs="Times New Roman"/>
          <w:sz w:val="28"/>
          <w:szCs w:val="28"/>
          <w:lang w:eastAsia="ru-RU"/>
        </w:rPr>
        <w:t>-участие в различных конкурсах;</w:t>
      </w:r>
    </w:p>
    <w:p w:rsidR="001A38EF" w:rsidRPr="001A38EF" w:rsidRDefault="001A38EF" w:rsidP="00552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8EF">
        <w:rPr>
          <w:rFonts w:ascii="Times New Roman" w:eastAsia="Times New Roman" w:hAnsi="Times New Roman" w:cs="Times New Roman"/>
          <w:sz w:val="28"/>
          <w:szCs w:val="28"/>
          <w:lang w:eastAsia="ru-RU"/>
        </w:rPr>
        <w:t>-личный пример взрослых.</w:t>
      </w:r>
    </w:p>
    <w:p w:rsidR="001A38EF" w:rsidRPr="001A38EF" w:rsidRDefault="001A38EF" w:rsidP="00552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8E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всё, чему мы учим детей, они должны уметь применять в реальной жизни, на практике.</w:t>
      </w:r>
    </w:p>
    <w:p w:rsidR="001A38EF" w:rsidRPr="001A38EF" w:rsidRDefault="001A38EF" w:rsidP="00552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попадает в различные жизненные ситуации, в которых он может просто растеряться. Во-первых, надо дать детям необходимую сумму знаний </w:t>
      </w:r>
      <w:bookmarkStart w:id="0" w:name="_GoBack"/>
      <w:bookmarkEnd w:id="0"/>
      <w:r w:rsidRPr="001A3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осознанно </w:t>
      </w:r>
      <w:r w:rsidRPr="001A38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действовать в той или иной обстановке, помочь дошкольникам овладеть элементарными навыками поведения дома, на улице, в парке, в транспорте и в – третьих, развивать у дошкольников самостоятельность и ответственность.</w:t>
      </w:r>
    </w:p>
    <w:p w:rsidR="001A38EF" w:rsidRPr="001A38EF" w:rsidRDefault="001A38EF" w:rsidP="00552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8E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задач обеспечение безопасного, здорового образа жизни возможно лишь при постоянном общении взрослого с ребенком на равных: вместе ищем выход из трудного положения, вместе обсуждаем проблему, ведем диалог, вместе познаем, делаем открытия, удивляемся.</w:t>
      </w:r>
    </w:p>
    <w:p w:rsidR="001A38EF" w:rsidRPr="001A38EF" w:rsidRDefault="001A38EF" w:rsidP="00552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8E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формирования навыков безопасного поведения у дошкольников необходимо создать предметно – развивающую среду в группе. В неё входят:</w:t>
      </w:r>
    </w:p>
    <w:p w:rsidR="001A38EF" w:rsidRPr="001A38EF" w:rsidRDefault="001A38EF" w:rsidP="00552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8EF">
        <w:rPr>
          <w:rFonts w:ascii="Times New Roman" w:eastAsia="Times New Roman" w:hAnsi="Times New Roman" w:cs="Times New Roman"/>
          <w:sz w:val="28"/>
          <w:szCs w:val="28"/>
          <w:lang w:eastAsia="ru-RU"/>
        </w:rPr>
        <w:t>1. Уголок безопасности, который содержит материалы:</w:t>
      </w:r>
    </w:p>
    <w:p w:rsidR="001A38EF" w:rsidRPr="001A38EF" w:rsidRDefault="001A38EF" w:rsidP="00552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8EF">
        <w:rPr>
          <w:rFonts w:ascii="Times New Roman" w:eastAsia="Times New Roman" w:hAnsi="Times New Roman" w:cs="Times New Roman"/>
          <w:sz w:val="28"/>
          <w:szCs w:val="28"/>
          <w:lang w:eastAsia="ru-RU"/>
        </w:rPr>
        <w:t>- щит безопасности с различными видами розеток, выключателей, замков; макет улицы с дорожными знаками, разметкой для транспорта и пешеходов, светофор; атрибуты для сюжетно-ролевых игр «Водители и пешеходы», «Регулировщик», «Спасатели», «Скорая помощь» и т. д. Пла</w:t>
      </w:r>
      <w:proofErr w:type="gramStart"/>
      <w:r w:rsidRPr="001A38EF">
        <w:rPr>
          <w:rFonts w:ascii="Times New Roman" w:eastAsia="Times New Roman" w:hAnsi="Times New Roman" w:cs="Times New Roman"/>
          <w:sz w:val="28"/>
          <w:szCs w:val="28"/>
          <w:lang w:eastAsia="ru-RU"/>
        </w:rPr>
        <w:t>н-</w:t>
      </w:r>
      <w:proofErr w:type="gramEnd"/>
      <w:r w:rsidRPr="001A3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схема микрорайона, в котором находится детский сад, с отметкой опасных участков, мест, благоприятных для игр; плакаты по ОБЖ по темам «Если ты потерялся на улице», «Внимание! Терроризм! », «Пожарная безопасность для дошкольников» и </w:t>
      </w:r>
      <w:proofErr w:type="spellStart"/>
      <w:proofErr w:type="gramStart"/>
      <w:r w:rsidRPr="001A38EF"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proofErr w:type="spellEnd"/>
      <w:proofErr w:type="gramEnd"/>
      <w:r w:rsidRPr="001A38EF">
        <w:rPr>
          <w:rFonts w:ascii="Times New Roman" w:eastAsia="Times New Roman" w:hAnsi="Times New Roman" w:cs="Times New Roman"/>
          <w:sz w:val="28"/>
          <w:szCs w:val="28"/>
          <w:lang w:eastAsia="ru-RU"/>
        </w:rPr>
        <w:t>; альбомы «Лекарственные растения», «Ядовитые растения и грибы», «Профессии», «</w:t>
      </w:r>
      <w:proofErr w:type="spellStart"/>
      <w:r w:rsidRPr="001A38E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Валеология</w:t>
      </w:r>
      <w:proofErr w:type="spellEnd"/>
      <w:r w:rsidRPr="001A38EF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 Здоровый малыш», «Если малыш поранился» и др.</w:t>
      </w:r>
    </w:p>
    <w:p w:rsidR="001A38EF" w:rsidRPr="001A38EF" w:rsidRDefault="001A38EF" w:rsidP="00552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8EF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Игротека, которая содержит:</w:t>
      </w:r>
    </w:p>
    <w:p w:rsidR="001A38EF" w:rsidRPr="001A38EF" w:rsidRDefault="001A38EF" w:rsidP="00552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8E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дидактические игры «Опасно – не опасно», «Продолжи ряд», «Назови одним словом», «Четвертый – лишний», «Так – не так» и др.</w:t>
      </w:r>
      <w:proofErr w:type="gramStart"/>
      <w:r w:rsidRPr="001A3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1A38EF" w:rsidRPr="001A38EF" w:rsidRDefault="001A38EF" w:rsidP="00552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A38E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настольно – печатные игры «Основы безопасности», «Большая прогулка по городу», «Хорошо – плохо», «</w:t>
      </w:r>
      <w:proofErr w:type="spellStart"/>
      <w:r w:rsidRPr="001A38E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Валеология</w:t>
      </w:r>
      <w:proofErr w:type="spellEnd"/>
      <w:r w:rsidRPr="001A38EF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«Дорожные знаки», «</w:t>
      </w:r>
      <w:proofErr w:type="spellStart"/>
      <w:r w:rsidRPr="001A38E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Черезвычайные</w:t>
      </w:r>
      <w:proofErr w:type="spellEnd"/>
      <w:r w:rsidRPr="001A3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ситуации дома» и др.</w:t>
      </w:r>
      <w:proofErr w:type="gramEnd"/>
    </w:p>
    <w:p w:rsidR="001A38EF" w:rsidRPr="001A38EF" w:rsidRDefault="001A38EF" w:rsidP="00552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8EF">
        <w:rPr>
          <w:rFonts w:ascii="Times New Roman" w:eastAsia="Times New Roman" w:hAnsi="Times New Roman" w:cs="Times New Roman"/>
          <w:sz w:val="28"/>
          <w:szCs w:val="28"/>
          <w:lang w:eastAsia="ru-RU"/>
        </w:rPr>
        <w:t>3. Библиотека, в которой имеются познавательная и художественная литература, фотоальбомы, иллюстрации для рассматривания и обсуждения различных ситуаций.</w:t>
      </w:r>
    </w:p>
    <w:p w:rsidR="001A38EF" w:rsidRPr="001A38EF" w:rsidRDefault="001A38EF" w:rsidP="00552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8E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Рекомендуемая художественная литература:</w:t>
      </w:r>
    </w:p>
    <w:p w:rsidR="001A38EF" w:rsidRPr="001A38EF" w:rsidRDefault="001A38EF" w:rsidP="00552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8EF">
        <w:rPr>
          <w:rFonts w:ascii="Times New Roman" w:eastAsia="Times New Roman" w:hAnsi="Times New Roman" w:cs="Times New Roman"/>
          <w:sz w:val="28"/>
          <w:szCs w:val="28"/>
          <w:lang w:eastAsia="ru-RU"/>
        </w:rPr>
        <w:t>- Л. Толстой «Пожар», «Пожарные собаки»;</w:t>
      </w:r>
    </w:p>
    <w:p w:rsidR="001A38EF" w:rsidRPr="001A38EF" w:rsidRDefault="001A38EF" w:rsidP="00552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8EF">
        <w:rPr>
          <w:rFonts w:ascii="Times New Roman" w:eastAsia="Times New Roman" w:hAnsi="Times New Roman" w:cs="Times New Roman"/>
          <w:sz w:val="28"/>
          <w:szCs w:val="28"/>
          <w:lang w:eastAsia="ru-RU"/>
        </w:rPr>
        <w:t>- В. Житков «Пожар», «В дыму»;</w:t>
      </w:r>
    </w:p>
    <w:p w:rsidR="001A38EF" w:rsidRPr="001A38EF" w:rsidRDefault="001A38EF" w:rsidP="00552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8EF">
        <w:rPr>
          <w:rFonts w:ascii="Times New Roman" w:eastAsia="Times New Roman" w:hAnsi="Times New Roman" w:cs="Times New Roman"/>
          <w:sz w:val="28"/>
          <w:szCs w:val="28"/>
          <w:lang w:eastAsia="ru-RU"/>
        </w:rPr>
        <w:t>- С. Маршак «Пожар», «Рассказ о неизвестном герое», «Сказка о глупом мышонке»;</w:t>
      </w:r>
    </w:p>
    <w:p w:rsidR="001A38EF" w:rsidRPr="001A38EF" w:rsidRDefault="001A38EF" w:rsidP="00552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8EF">
        <w:rPr>
          <w:rFonts w:ascii="Times New Roman" w:eastAsia="Times New Roman" w:hAnsi="Times New Roman" w:cs="Times New Roman"/>
          <w:sz w:val="28"/>
          <w:szCs w:val="28"/>
          <w:lang w:eastAsia="ru-RU"/>
        </w:rPr>
        <w:t>- Т. Шорыгина «Зеленые сказки», «Осторожные сказки»;</w:t>
      </w:r>
    </w:p>
    <w:p w:rsidR="001A38EF" w:rsidRPr="001A38EF" w:rsidRDefault="001A38EF" w:rsidP="00552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8EF">
        <w:rPr>
          <w:rFonts w:ascii="Times New Roman" w:eastAsia="Times New Roman" w:hAnsi="Times New Roman" w:cs="Times New Roman"/>
          <w:sz w:val="28"/>
          <w:szCs w:val="28"/>
          <w:lang w:eastAsia="ru-RU"/>
        </w:rPr>
        <w:t>- К. Зайцева «Уроки Айболита»;</w:t>
      </w:r>
    </w:p>
    <w:p w:rsidR="001A38EF" w:rsidRPr="001A38EF" w:rsidRDefault="001A38EF" w:rsidP="00552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A38E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Сказки «Волк и козлята», «Три поросенка», «Красная Шапочка», «</w:t>
      </w:r>
      <w:proofErr w:type="spellStart"/>
      <w:r w:rsidRPr="001A38E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Заюшкина</w:t>
      </w:r>
      <w:proofErr w:type="spellEnd"/>
      <w:r w:rsidRPr="001A3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избушка», «Колобок», «Кот, петух и лиса» и др.</w:t>
      </w:r>
      <w:proofErr w:type="gramEnd"/>
    </w:p>
    <w:p w:rsidR="001A38EF" w:rsidRPr="001A38EF" w:rsidRDefault="001A38EF" w:rsidP="00552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8EF">
        <w:rPr>
          <w:rFonts w:ascii="Times New Roman" w:eastAsia="Times New Roman" w:hAnsi="Times New Roman" w:cs="Times New Roman"/>
          <w:sz w:val="28"/>
          <w:szCs w:val="28"/>
          <w:lang w:eastAsia="ru-RU"/>
        </w:rPr>
        <w:t>- Ю. Соколова «Правила безопасности»;</w:t>
      </w:r>
    </w:p>
    <w:p w:rsidR="001A38EF" w:rsidRPr="001A38EF" w:rsidRDefault="001A38EF" w:rsidP="00552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8EF">
        <w:rPr>
          <w:rFonts w:ascii="Times New Roman" w:eastAsia="Times New Roman" w:hAnsi="Times New Roman" w:cs="Times New Roman"/>
          <w:sz w:val="28"/>
          <w:szCs w:val="28"/>
          <w:lang w:eastAsia="ru-RU"/>
        </w:rPr>
        <w:t>- И. Серяков «Улица, где все спешат», «Ученый дружок»;</w:t>
      </w:r>
    </w:p>
    <w:p w:rsidR="001A38EF" w:rsidRPr="001A38EF" w:rsidRDefault="001A38EF" w:rsidP="00552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8EF">
        <w:rPr>
          <w:rFonts w:ascii="Times New Roman" w:eastAsia="Times New Roman" w:hAnsi="Times New Roman" w:cs="Times New Roman"/>
          <w:sz w:val="28"/>
          <w:szCs w:val="28"/>
          <w:lang w:eastAsia="ru-RU"/>
        </w:rPr>
        <w:t>- Е. Пермяков «Торопливый ножик»;</w:t>
      </w:r>
    </w:p>
    <w:p w:rsidR="001A38EF" w:rsidRPr="001A38EF" w:rsidRDefault="001A38EF" w:rsidP="00552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A38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1A3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«Тили-тили-тили-бом! Загорелся Кошкин дом! », «</w:t>
      </w:r>
      <w:proofErr w:type="spellStart"/>
      <w:r w:rsidRPr="001A38EF">
        <w:rPr>
          <w:rFonts w:ascii="Times New Roman" w:eastAsia="Times New Roman" w:hAnsi="Times New Roman" w:cs="Times New Roman"/>
          <w:sz w:val="28"/>
          <w:szCs w:val="28"/>
          <w:lang w:eastAsia="ru-RU"/>
        </w:rPr>
        <w:t>Огуречик</w:t>
      </w:r>
      <w:proofErr w:type="spellEnd"/>
      <w:r w:rsidRPr="001A38EF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1A38EF" w:rsidRPr="001A38EF" w:rsidRDefault="001A38EF" w:rsidP="00552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8EF">
        <w:rPr>
          <w:rFonts w:ascii="Times New Roman" w:eastAsia="Times New Roman" w:hAnsi="Times New Roman" w:cs="Times New Roman"/>
          <w:sz w:val="28"/>
          <w:szCs w:val="28"/>
          <w:lang w:eastAsia="ru-RU"/>
        </w:rPr>
        <w:t>- А. Иванов «Азбука безопасности. Как неразлучные друзья в огне не горели», «как неразлучные друзья в воде не тонули», «Как неразлучные друзья дом охраняли»;</w:t>
      </w:r>
    </w:p>
    <w:p w:rsidR="001A38EF" w:rsidRPr="001A38EF" w:rsidRDefault="001A38EF" w:rsidP="00552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8EF">
        <w:rPr>
          <w:rFonts w:ascii="Times New Roman" w:eastAsia="Times New Roman" w:hAnsi="Times New Roman" w:cs="Times New Roman"/>
          <w:sz w:val="28"/>
          <w:szCs w:val="28"/>
          <w:lang w:eastAsia="ru-RU"/>
        </w:rPr>
        <w:t>- И. А. Яворская «Дети и дорога»;</w:t>
      </w:r>
    </w:p>
    <w:p w:rsidR="001A38EF" w:rsidRPr="001A38EF" w:rsidRDefault="001A38EF" w:rsidP="00552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И. </w:t>
      </w:r>
      <w:proofErr w:type="spellStart"/>
      <w:r w:rsidRPr="001A38EF">
        <w:rPr>
          <w:rFonts w:ascii="Times New Roman" w:eastAsia="Times New Roman" w:hAnsi="Times New Roman" w:cs="Times New Roman"/>
          <w:sz w:val="28"/>
          <w:szCs w:val="28"/>
          <w:lang w:eastAsia="ru-RU"/>
        </w:rPr>
        <w:t>Лешкевич</w:t>
      </w:r>
      <w:proofErr w:type="spellEnd"/>
      <w:r w:rsidRPr="001A3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«Светофор»;</w:t>
      </w:r>
    </w:p>
    <w:p w:rsidR="001A38EF" w:rsidRPr="001A38EF" w:rsidRDefault="001A38EF" w:rsidP="00552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8EF">
        <w:rPr>
          <w:rFonts w:ascii="Times New Roman" w:eastAsia="Times New Roman" w:hAnsi="Times New Roman" w:cs="Times New Roman"/>
          <w:sz w:val="28"/>
          <w:szCs w:val="28"/>
          <w:lang w:eastAsia="ru-RU"/>
        </w:rPr>
        <w:t>- Н. Носов «Автомобиль»;</w:t>
      </w:r>
    </w:p>
    <w:p w:rsidR="001A38EF" w:rsidRPr="001A38EF" w:rsidRDefault="001A38EF" w:rsidP="00552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Г. </w:t>
      </w:r>
      <w:proofErr w:type="spellStart"/>
      <w:r w:rsidRPr="001A38EF">
        <w:rPr>
          <w:rFonts w:ascii="Times New Roman" w:eastAsia="Times New Roman" w:hAnsi="Times New Roman" w:cs="Times New Roman"/>
          <w:sz w:val="28"/>
          <w:szCs w:val="28"/>
          <w:lang w:eastAsia="ru-RU"/>
        </w:rPr>
        <w:t>Юрмин</w:t>
      </w:r>
      <w:proofErr w:type="spellEnd"/>
      <w:r w:rsidRPr="001A3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«Любопытный мышонок»;</w:t>
      </w:r>
    </w:p>
    <w:p w:rsidR="001A38EF" w:rsidRPr="001A38EF" w:rsidRDefault="001A38EF" w:rsidP="00552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8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А. Дорохов «Подземный переход», «Заборчик вдоль тротуара», «Шлагбаум»;</w:t>
      </w:r>
      <w:r w:rsidRPr="001A38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1A38EF" w:rsidRPr="001A38EF" w:rsidRDefault="001A38EF" w:rsidP="00552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Л. </w:t>
      </w:r>
      <w:proofErr w:type="spellStart"/>
      <w:r w:rsidRPr="001A38E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Гальперштейн</w:t>
      </w:r>
      <w:proofErr w:type="spellEnd"/>
      <w:r w:rsidRPr="001A3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«Трамвай и его семья»;</w:t>
      </w:r>
    </w:p>
    <w:p w:rsidR="001A38EF" w:rsidRPr="001A38EF" w:rsidRDefault="001A38EF" w:rsidP="00552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А. </w:t>
      </w:r>
      <w:proofErr w:type="spellStart"/>
      <w:r w:rsidRPr="001A38EF">
        <w:rPr>
          <w:rFonts w:ascii="Times New Roman" w:eastAsia="Times New Roman" w:hAnsi="Times New Roman" w:cs="Times New Roman"/>
          <w:sz w:val="28"/>
          <w:szCs w:val="28"/>
          <w:lang w:eastAsia="ru-RU"/>
        </w:rPr>
        <w:t>Дмоховский</w:t>
      </w:r>
      <w:proofErr w:type="spellEnd"/>
      <w:r w:rsidRPr="001A3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«Чудесный островок»;</w:t>
      </w:r>
    </w:p>
    <w:p w:rsidR="001A38EF" w:rsidRPr="001A38EF" w:rsidRDefault="001A38EF" w:rsidP="00552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В. </w:t>
      </w:r>
      <w:proofErr w:type="spellStart"/>
      <w:r w:rsidRPr="001A38E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Семернин</w:t>
      </w:r>
      <w:proofErr w:type="spellEnd"/>
      <w:r w:rsidRPr="001A3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«Запрещается – разрешается»;</w:t>
      </w:r>
    </w:p>
    <w:p w:rsidR="001A38EF" w:rsidRPr="001A38EF" w:rsidRDefault="001A38EF" w:rsidP="00552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А. </w:t>
      </w:r>
      <w:proofErr w:type="gramStart"/>
      <w:r w:rsidRPr="001A38E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Северный</w:t>
      </w:r>
      <w:proofErr w:type="gramEnd"/>
      <w:r w:rsidRPr="001A3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«Три чудесных цвета».</w:t>
      </w:r>
    </w:p>
    <w:p w:rsidR="00D4610B" w:rsidRPr="001A38EF" w:rsidRDefault="00D4610B" w:rsidP="00552B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8EF">
        <w:rPr>
          <w:rFonts w:ascii="Times New Roman" w:eastAsia="Times New Roman" w:hAnsi="Times New Roman" w:cs="Times New Roman"/>
          <w:sz w:val="28"/>
          <w:szCs w:val="28"/>
          <w:lang w:eastAsia="ru-RU"/>
        </w:rPr>
        <w:t>1.Среди множества подходов нельзя принижать роль игры, как средство ознакомления детей</w:t>
      </w:r>
      <w:r w:rsidR="003043D5" w:rsidRPr="001A3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основами безопасности жизнедеятельности.</w:t>
      </w:r>
      <w:r w:rsidR="004B246D" w:rsidRPr="001A3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Обучение, проверка и закрепление знаний по правилам безопасного поведения эффективно осуществляются в игровой форме. Для этих целей могут использоваться различные типы игр, как интеллектуальные (настольные, дидактические), так и сюжетно-ролевые</w:t>
      </w:r>
      <w:r w:rsidR="00544835" w:rsidRPr="001A3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246D" w:rsidRPr="001A38EF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(подвижные игры, комнатные, на улице).</w:t>
      </w:r>
    </w:p>
    <w:p w:rsidR="00544835" w:rsidRPr="001A38EF" w:rsidRDefault="00544835" w:rsidP="00552B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8EF">
        <w:rPr>
          <w:rFonts w:ascii="Times New Roman" w:eastAsia="Times New Roman" w:hAnsi="Times New Roman" w:cs="Times New Roman"/>
          <w:sz w:val="28"/>
          <w:szCs w:val="28"/>
          <w:lang w:eastAsia="ru-RU"/>
        </w:rPr>
        <w:t>2.Исходя из психологических особенностей детей, большое внимание уделяется наглядности, с опорой на чувства и ощущения детей.</w:t>
      </w:r>
    </w:p>
    <w:p w:rsidR="00544835" w:rsidRPr="001A38EF" w:rsidRDefault="00544835" w:rsidP="00552B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8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Продуктами этой деятельности являются:</w:t>
      </w:r>
    </w:p>
    <w:p w:rsidR="00544835" w:rsidRPr="001A38EF" w:rsidRDefault="00544835" w:rsidP="00552B54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8E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книжки – малышки »Азбука безопасности»,</w:t>
      </w:r>
    </w:p>
    <w:p w:rsidR="00544835" w:rsidRPr="001A38EF" w:rsidRDefault="00544835" w:rsidP="00552B54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8E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Выставки детских рисунков,</w:t>
      </w:r>
    </w:p>
    <w:p w:rsidR="00544835" w:rsidRPr="001A38EF" w:rsidRDefault="001A38EF" w:rsidP="00552B54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8E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Фотографии ННОД</w:t>
      </w:r>
      <w:r w:rsidR="00544835" w:rsidRPr="001A38E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44835" w:rsidRPr="001A38EF" w:rsidRDefault="00544835" w:rsidP="00552B54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8E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Макет «Наша улица»,</w:t>
      </w:r>
    </w:p>
    <w:p w:rsidR="00544835" w:rsidRPr="001A38EF" w:rsidRDefault="00544835" w:rsidP="00552B54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Конспекты </w:t>
      </w:r>
      <w:r w:rsidR="001A38EF" w:rsidRPr="001A3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ННОД </w:t>
      </w:r>
      <w:r w:rsidRPr="001A3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тематических дней,</w:t>
      </w:r>
    </w:p>
    <w:p w:rsidR="00544835" w:rsidRPr="001A38EF" w:rsidRDefault="00544835" w:rsidP="00552B54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8EF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Сборник «Копилка загадок»,</w:t>
      </w:r>
    </w:p>
    <w:p w:rsidR="00FA0E5E" w:rsidRPr="001A38EF" w:rsidRDefault="00544835" w:rsidP="00552B54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8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Мультимедийная презентация.</w:t>
      </w:r>
    </w:p>
    <w:p w:rsidR="00544835" w:rsidRPr="001A38EF" w:rsidRDefault="00544835" w:rsidP="00552B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3.Тщательно продуманная развивающая среда ДОУ сама побуждает детей к исследованию, активности, проявлению </w:t>
      </w:r>
      <w:r w:rsidR="0060428E" w:rsidRPr="001A38E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инициативы и творчества.  Построение предметно-развивающей среды взрослыми позволяет организовать как совместную, так и самостоятельную деятельность детей так, чтобы воспитать в ребенке навыки безопасного поведения. В этом случае среда выполняет образовательную, развивающую, воспитывающую, стимулирующую, организационную, коммуникативную функции. Но самое главное - она работает на развитие самостоятельности и самодеятельности ребенка.</w:t>
      </w:r>
    </w:p>
    <w:p w:rsidR="0060428E" w:rsidRPr="001A38EF" w:rsidRDefault="0060428E" w:rsidP="00552B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8EF">
        <w:rPr>
          <w:rFonts w:ascii="Times New Roman" w:eastAsia="Times New Roman" w:hAnsi="Times New Roman" w:cs="Times New Roman"/>
          <w:sz w:val="28"/>
          <w:szCs w:val="28"/>
          <w:lang w:eastAsia="ru-RU"/>
        </w:rPr>
        <w:t>4. Тесное взаимодействие с различными специальностями внутри и вне образовательного учреждения позволит успешно сформировать первоначальные понятия по правилам безопасного поведения.</w:t>
      </w:r>
    </w:p>
    <w:p w:rsidR="0060428E" w:rsidRPr="001A38EF" w:rsidRDefault="0060428E" w:rsidP="00552B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8EF">
        <w:rPr>
          <w:rFonts w:ascii="Times New Roman" w:eastAsia="Times New Roman" w:hAnsi="Times New Roman" w:cs="Times New Roman"/>
          <w:sz w:val="28"/>
          <w:szCs w:val="28"/>
          <w:lang w:eastAsia="ru-RU"/>
        </w:rPr>
        <w:t>5. Активное вовлечение родителей в процесс познания и освоения детьми навыков здорового образа жизни, безопасного поведения на улице и в быту происходит на родительских собраниях, консультациях.</w:t>
      </w:r>
    </w:p>
    <w:p w:rsidR="001A38EF" w:rsidRPr="001A38EF" w:rsidRDefault="00562FAB" w:rsidP="00552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Особенность получения детьми основ безопасного поведения во многом зависит от сотрудничества с родителями, с которыми достигнуто полное взаимопонимание. </w:t>
      </w:r>
      <w:r w:rsidR="001A38EF" w:rsidRPr="001A3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родителями - одно из важнейших направлений </w:t>
      </w:r>
      <w:proofErr w:type="spellStart"/>
      <w:r w:rsidR="001A38EF" w:rsidRPr="001A38E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="001A38EF" w:rsidRPr="001A38EF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-образовательной работы в ДОУ. Ведь круг проблем, связанный с безопасностью ребенка, невозможно решить только в рамках детского сада, поэтому необходим тесный контакт с родителями. Ничто не воспитывает с такой убедительностью, как наглядный пример взрослых.</w:t>
      </w:r>
    </w:p>
    <w:p w:rsidR="001A38EF" w:rsidRPr="001A38EF" w:rsidRDefault="001A38EF" w:rsidP="00552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работы с родителям - объяснить актуальность, важность проблемы безопасности детей, повысить образовательный уровень родителей по данной проблеме, обозначить круг правил, с которыми необходимо </w:t>
      </w:r>
      <w:proofErr w:type="gramStart"/>
      <w:r w:rsidRPr="001A38E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</w:t>
      </w:r>
      <w:proofErr w:type="gramEnd"/>
      <w:r w:rsidRPr="001A3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в семье.</w:t>
      </w:r>
    </w:p>
    <w:p w:rsidR="001A38EF" w:rsidRPr="001A38EF" w:rsidRDefault="001A38EF" w:rsidP="00552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8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работе с родителями используется информационно-аналитическое направление: проведение опросов. анкетирование родителей; познавательное направление: родительские собрания, семинары-практикумы; наглядн</w:t>
      </w:r>
      <w:proofErr w:type="gramStart"/>
      <w:r w:rsidRPr="001A38EF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1A3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информационное направление: организация дней открытых дверей, открытый просмотр занятий и других видов деятельности, информация на стенде, папки-передвижки, разработка памяток; досуговое направление: совместное проведение праздников, досугов, экскурсий; выставки семейных творческих работ, изделий из бросового и природного материала.</w:t>
      </w:r>
    </w:p>
    <w:p w:rsidR="00562FAB" w:rsidRPr="001A38EF" w:rsidRDefault="00562FAB" w:rsidP="00552B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8E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являются нашими заинтересованными партнерами в обучении и развитии детей, взаимодействуя с родителями, я использовала различные формы работы:</w:t>
      </w:r>
    </w:p>
    <w:p w:rsidR="00562FAB" w:rsidRPr="001A38EF" w:rsidRDefault="00562FAB" w:rsidP="00552B54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8E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диалог;</w:t>
      </w:r>
    </w:p>
    <w:p w:rsidR="00562FAB" w:rsidRPr="001A38EF" w:rsidRDefault="00562FAB" w:rsidP="00552B54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8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к чтению литературы о культуре поведения на дорогах;</w:t>
      </w:r>
    </w:p>
    <w:p w:rsidR="00562FAB" w:rsidRPr="001A38EF" w:rsidRDefault="00562FAB" w:rsidP="00552B54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8E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публикацией из местной прессы;</w:t>
      </w:r>
    </w:p>
    <w:p w:rsidR="00562FAB" w:rsidRPr="001A38EF" w:rsidRDefault="00562FAB" w:rsidP="00552B54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8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Приглашение родителей на встречу по тематике безопасности с участием работников ГИБДД;</w:t>
      </w:r>
    </w:p>
    <w:p w:rsidR="00562FAB" w:rsidRPr="001A38EF" w:rsidRDefault="00562FAB" w:rsidP="00552B54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8E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стенды, папки-передвижки, памятки, где родителям даются рекомендации, как вести себя вместе с ребенком с учетом возраста детей. В течение года в папках-передвижках, помещают материал о правилах, которые должны быть усвоены детьми, перечень литературы для взрослых и детей.</w:t>
      </w:r>
    </w:p>
    <w:p w:rsidR="007204B7" w:rsidRPr="001A38EF" w:rsidRDefault="007204B7" w:rsidP="00552B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8E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Сейчас, когда у многих родителей имеется видеоаппаратура, компьютерная техника, можно использовать их для обучения ребенка правилам безопасности. Пример старших должен способствовать выработке у ребенка привычки вести себя в соответствии с правилами основ безопасности жизнедеятельности детей. Систематическая и непрерывная работа по изучению основ безопасности жизнедеятельности позволяет:</w:t>
      </w:r>
    </w:p>
    <w:p w:rsidR="007204B7" w:rsidRPr="001A38EF" w:rsidRDefault="007204B7" w:rsidP="00552B54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8EF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у детей навыки безопасного поведения на улице, в природе и в быту;</w:t>
      </w:r>
    </w:p>
    <w:p w:rsidR="007204B7" w:rsidRPr="001A38EF" w:rsidRDefault="007204B7" w:rsidP="00552B54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Выработать алгоритм действий в чрезвычайных ситуациях;</w:t>
      </w:r>
    </w:p>
    <w:p w:rsidR="007204B7" w:rsidRPr="001A38EF" w:rsidRDefault="007204B7" w:rsidP="00552B54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8EF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простейшие представления о мероприятиях, направленных на сохранение здоровья.</w:t>
      </w:r>
    </w:p>
    <w:p w:rsidR="001A38EF" w:rsidRPr="001A38EF" w:rsidRDefault="001A38EF" w:rsidP="00552B5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8E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 проделанной работе ожидаются результаты:</w:t>
      </w:r>
    </w:p>
    <w:p w:rsidR="001A38EF" w:rsidRPr="001A38EF" w:rsidRDefault="001A38EF" w:rsidP="00552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8EF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Полученные ребенком знания и предоставления о себе и своем здоровье позволят найти способы укрепления и сохранения здоровья.</w:t>
      </w:r>
    </w:p>
    <w:p w:rsidR="001A38EF" w:rsidRPr="001A38EF" w:rsidRDefault="001A38EF" w:rsidP="00552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8EF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Приобретенные навыки помогут осознанно выбрать здоровый образ жизни.</w:t>
      </w:r>
      <w:r w:rsidRPr="001A38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1A38EF" w:rsidRPr="001A38EF" w:rsidRDefault="001A38EF" w:rsidP="00552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8EF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Полученный опыт позволит избежать несчастных случаев.</w:t>
      </w:r>
      <w:r w:rsidRPr="001A38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7204B7" w:rsidRPr="001A38EF" w:rsidRDefault="007204B7" w:rsidP="00552B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систематическая работа с детьми по обучению правилам ОБЖ </w:t>
      </w:r>
      <w:r w:rsidR="003E719E" w:rsidRPr="001A38E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эффективных, современных методов и приемов, учет возрастных особенностей дают положитедьныерезультаты.</w:t>
      </w:r>
    </w:p>
    <w:p w:rsidR="00552B54" w:rsidRDefault="00552B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B54" w:rsidRPr="001A38EF" w:rsidRDefault="00552B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52B54" w:rsidRPr="001A38EF" w:rsidSect="005E2AC0">
      <w:pgSz w:w="11906" w:h="16838"/>
      <w:pgMar w:top="568" w:right="850" w:bottom="1134" w:left="993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A7EB1"/>
    <w:multiLevelType w:val="multilevel"/>
    <w:tmpl w:val="37728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38447F"/>
    <w:multiLevelType w:val="multilevel"/>
    <w:tmpl w:val="D8BEA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6D5555"/>
    <w:multiLevelType w:val="hybridMultilevel"/>
    <w:tmpl w:val="EF505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DA6463"/>
    <w:multiLevelType w:val="hybridMultilevel"/>
    <w:tmpl w:val="FAA8B43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5337CD"/>
    <w:multiLevelType w:val="multilevel"/>
    <w:tmpl w:val="D9E81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386F"/>
    <w:rsid w:val="001A38EF"/>
    <w:rsid w:val="003043D5"/>
    <w:rsid w:val="003E719E"/>
    <w:rsid w:val="004A548C"/>
    <w:rsid w:val="004A747C"/>
    <w:rsid w:val="004B246D"/>
    <w:rsid w:val="00544835"/>
    <w:rsid w:val="00552B54"/>
    <w:rsid w:val="00562FAB"/>
    <w:rsid w:val="005E2AC0"/>
    <w:rsid w:val="0060428E"/>
    <w:rsid w:val="007204B7"/>
    <w:rsid w:val="007244E5"/>
    <w:rsid w:val="007A386F"/>
    <w:rsid w:val="00AF7E5A"/>
    <w:rsid w:val="00B179AE"/>
    <w:rsid w:val="00D4610B"/>
    <w:rsid w:val="00E50BF2"/>
    <w:rsid w:val="00FA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7A3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A386F"/>
  </w:style>
  <w:style w:type="character" w:customStyle="1" w:styleId="c10">
    <w:name w:val="c10"/>
    <w:basedOn w:val="a0"/>
    <w:rsid w:val="007A386F"/>
  </w:style>
  <w:style w:type="character" w:customStyle="1" w:styleId="c14">
    <w:name w:val="c14"/>
    <w:basedOn w:val="a0"/>
    <w:rsid w:val="007A386F"/>
  </w:style>
  <w:style w:type="paragraph" w:customStyle="1" w:styleId="c16">
    <w:name w:val="c16"/>
    <w:basedOn w:val="a"/>
    <w:rsid w:val="007A3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7A386F"/>
  </w:style>
  <w:style w:type="paragraph" w:customStyle="1" w:styleId="c2">
    <w:name w:val="c2"/>
    <w:basedOn w:val="a"/>
    <w:rsid w:val="007A3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7A386F"/>
  </w:style>
  <w:style w:type="paragraph" w:customStyle="1" w:styleId="c9">
    <w:name w:val="c9"/>
    <w:basedOn w:val="a"/>
    <w:rsid w:val="007A3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7A3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44835"/>
    <w:pPr>
      <w:ind w:left="720"/>
      <w:contextualSpacing/>
    </w:pPr>
  </w:style>
  <w:style w:type="paragraph" w:styleId="a4">
    <w:name w:val="No Spacing"/>
    <w:uiPriority w:val="1"/>
    <w:qFormat/>
    <w:rsid w:val="00544835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54483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5448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0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raguda.ru/vs/bukva-i-prezentacija-dlja-doshkolnikov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aguda.ru/vs/bukva-i-prezentacija-dlja-doshkolnikov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1846</Words>
  <Characters>10528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Username</dc:creator>
  <cp:keywords/>
  <dc:description/>
  <cp:lastModifiedBy>Мамиk</cp:lastModifiedBy>
  <cp:revision>11</cp:revision>
  <dcterms:created xsi:type="dcterms:W3CDTF">2016-06-02T19:06:00Z</dcterms:created>
  <dcterms:modified xsi:type="dcterms:W3CDTF">2017-01-26T18:16:00Z</dcterms:modified>
</cp:coreProperties>
</file>