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1" w:rsidRDefault="00D67821" w:rsidP="00D67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821" w:rsidRDefault="00D67821" w:rsidP="00D67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821" w:rsidRDefault="00D67821" w:rsidP="00D67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7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воспитателей</w:t>
      </w:r>
    </w:p>
    <w:p w:rsidR="00D67821" w:rsidRDefault="00D67821" w:rsidP="00D67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«Привитие детям практических навыков соблюдения правил дорожного движения»</w:t>
      </w:r>
    </w:p>
    <w:p w:rsidR="00D67821" w:rsidRDefault="00D67821" w:rsidP="00D678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821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D678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67821">
        <w:rPr>
          <w:rFonts w:ascii="Times New Roman" w:hAnsi="Times New Roman" w:cs="Times New Roman"/>
          <w:b/>
          <w:sz w:val="28"/>
          <w:szCs w:val="28"/>
        </w:rPr>
        <w:t xml:space="preserve"> Антонова А.А</w:t>
      </w:r>
      <w:r w:rsidRPr="00D67821">
        <w:rPr>
          <w:rFonts w:ascii="Times New Roman" w:hAnsi="Times New Roman" w:cs="Times New Roman"/>
          <w:sz w:val="28"/>
          <w:szCs w:val="28"/>
        </w:rPr>
        <w:t>.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Предлагаю вашему вниманию пособие по проведению занятий для привития детям практических навыков соблюдения Правил дорожного движения.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Обучение детей наблюдению за транспортом в </w:t>
      </w:r>
      <w:proofErr w:type="gramStart"/>
      <w:r w:rsidRPr="00D67821"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proofErr w:type="gramEnd"/>
      <w:r w:rsidRPr="00D67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7821">
        <w:rPr>
          <w:rFonts w:ascii="Times New Roman" w:hAnsi="Times New Roman" w:cs="Times New Roman"/>
          <w:color w:val="000000"/>
          <w:sz w:val="28"/>
          <w:szCs w:val="28"/>
        </w:rPr>
        <w:t>автогородке</w:t>
      </w:r>
      <w:proofErr w:type="spellEnd"/>
      <w:r w:rsidRPr="00D6782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а) Дети собираются на площадке, выделенной для занятий. Воспитатель объясняет, какую ошибку делают дети, выбегая на проезжую часть и в неустановленном месте пытаясь перебежать дорогу, не обращая внимания на движущийся транспорт.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67821">
        <w:rPr>
          <w:rFonts w:ascii="Times New Roman" w:hAnsi="Times New Roman" w:cs="Times New Roman"/>
          <w:color w:val="000000"/>
          <w:sz w:val="28"/>
          <w:szCs w:val="28"/>
        </w:rPr>
        <w:t>После объяснения вся группа отрабатывает, где и как нужно переходить дорогу: подходят к обозначенному пешеходному переходу, если его нет – к перекрестку, подчеркнутым движением поворачивают голову налево, затем направо, еще раз налево и, убедившись в полной безопасности, переходят строго поперек, так, чтобы было видно во все стороны.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б) Таким же образом отрабатывается правило перехода дороги по зеленому сигналу.</w:t>
      </w:r>
      <w:proofErr w:type="gramEnd"/>
      <w:r w:rsidRPr="00D67821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особое внимание обращается на то, что на этот сигнал светофора машины могут поворачивать, поэтому нужно обязательно следить за сигналами указателей поворота автомашин.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1. Обучение предвидению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а) Дети собираются позади кустов, растущих вдоль дороги, или за другим предметом, закрывающим обзор. Несколько детей, играющих роль «транспорта», располагаются на проезжей части, так, чтобы их не было видно.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рассказывает, какую ошибку допускают дети: думают, что опасности нет, и выбегают на проезжую часть, не посмотрев, а машина появляется из-за предмета, закрывающего обзор, и едет на них.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67821">
        <w:rPr>
          <w:rFonts w:ascii="Times New Roman" w:hAnsi="Times New Roman" w:cs="Times New Roman"/>
          <w:color w:val="000000"/>
          <w:sz w:val="28"/>
          <w:szCs w:val="28"/>
        </w:rPr>
        <w:t>После этого вся группа повторяет несколько раз: подходит к предмету, закрывающему обзор, приостанавливается, выглядывает из-за этого предмета, и если есть «машина» пропускает ее, а если нет – шагом выходит на проезжую часть и переходит дорогу.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б) Дети собираются у макета автобуса, став у передней части макета, воспитатель показывает детям, какую ошибку допускают пешеходы: не посмотрев по сторонам, выходят или даже выбегают</w:t>
      </w:r>
      <w:proofErr w:type="gramEnd"/>
      <w:r w:rsidRPr="00D67821">
        <w:rPr>
          <w:rFonts w:ascii="Times New Roman" w:hAnsi="Times New Roman" w:cs="Times New Roman"/>
          <w:color w:val="000000"/>
          <w:sz w:val="28"/>
          <w:szCs w:val="28"/>
        </w:rPr>
        <w:t xml:space="preserve"> из-за автобуса и попадают под машину, которая объезжает его. Затем обращается внимание на опасность неосторожного обхода стоящего транспорта сзади: можно попасть под встречную машину.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После этих примеров отрабатываются элементы правильного поведения – переходят дорогу только по пешеходному переходу при отсутствии поблизости движущихся машин.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2. Обучение детей наблюдению во время целевых экскурсий на улице.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а) Обучение оценивать обстановку.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Группа движется по тротуару, переходит к пешеходному переходу. Останавливается и внимательно осматривает дорогу. Воспитатель объясняет обстановку на проезжей части: когда – нельзя переходить и почему, а когда 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7821" w:rsidRDefault="00D67821" w:rsidP="00D678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821">
        <w:rPr>
          <w:rFonts w:ascii="Times New Roman" w:hAnsi="Times New Roman" w:cs="Times New Roman"/>
          <w:color w:val="000000"/>
          <w:sz w:val="28"/>
          <w:szCs w:val="28"/>
        </w:rPr>
        <w:t xml:space="preserve">Затем дети должны сами определить, можно или нельзя переходить, в случае </w:t>
      </w:r>
    </w:p>
    <w:p w:rsidR="006B3ABB" w:rsidRPr="00D67821" w:rsidRDefault="00D67821" w:rsidP="00D6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821">
        <w:rPr>
          <w:rFonts w:ascii="Times New Roman" w:hAnsi="Times New Roman" w:cs="Times New Roman"/>
          <w:color w:val="000000"/>
          <w:sz w:val="28"/>
          <w:szCs w:val="28"/>
        </w:rPr>
        <w:t>ошибок, воспитатель поправляет их.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б) Обучение оценивать скорость и направление движения машин.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Дети стоят у нерегулируемого перекрестка. Воспитатель обращает внимание детей на движущиеся машины, появляющиеся вдали. Все вместе наблюдают за ней и вслух считают, пока машина не проезжает мимо. При этом счете дети учатся следить за машиной и предвидеть ее дальнейшее движение. Для тех машин, которые проезжают мимо, на счете «пять», «шесть» … воспитатель обращает внимание, что эти машины едут быстро и переходить дорогу очень опасно. При проведении этого занятия учат также детей по сигналу указателя поворота автомобиля определять, какая машина готовится сделать поворот.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в) Обучение предвидеть скрытую опасность.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На перекрестке или у пешеходного перехода ведется наблюдение за крупногабаритными автомобилями, приближающимися к перекрестку.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обращает внимание детей на то, что из-за этих автомобилей не видно других, меньших по размеру.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Во время наблюдения следует обратить внимание и на ситуацию, когда «машина выезжает из-за машины», значит, и в этом случае нужно быть особенно внимательным.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После проезда автобуса или грузовика через перекресток ведется наблюдение за его удалением. Воспитатель обращает внимание детей на то, что в первый момент проехавшая машина закрывает обзор дороги по отношению к встречным машинам. Некоторые ребята, не увидев эти машины, сразу пропустив машину, начинают переходить и попадают под встречную.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Во время наблюдения следует подчеркнуть все нарушения Правил дорожного движения, неверные действия пешеходов и спокойно объяснить опасность этих нарушений.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В случае же правильного анализа и выполнения детьми всех действий не забудьте похвалить их.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  <w:t>Надеюсь, что вы посчитаете мою информацию интересной и примените ее на практике. </w:t>
      </w:r>
      <w:r w:rsidRPr="00D678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7821" w:rsidRPr="00D67821" w:rsidRDefault="00D6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7821" w:rsidRPr="00D67821" w:rsidSect="00D67821">
      <w:pgSz w:w="11906" w:h="16838"/>
      <w:pgMar w:top="567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21"/>
    <w:rsid w:val="006B3ABB"/>
    <w:rsid w:val="00D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</cp:revision>
  <dcterms:created xsi:type="dcterms:W3CDTF">2019-01-24T19:55:00Z</dcterms:created>
  <dcterms:modified xsi:type="dcterms:W3CDTF">2019-01-24T19:58:00Z</dcterms:modified>
</cp:coreProperties>
</file>